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spacing w:before="7"/>
        <w:rPr>
          <w:rFonts w:ascii="Times New Roman"/>
          <w:b w:val="0"/>
          <w:sz w:val="24"/>
        </w:rPr>
      </w:pPr>
    </w:p>
    <w:p>
      <w:pPr>
        <w:spacing w:before="0"/>
        <w:ind w:left="196" w:right="0" w:firstLine="0"/>
        <w:jc w:val="left"/>
        <w:rPr>
          <w:sz w:val="24"/>
        </w:rPr>
      </w:pPr>
      <w:r>
        <w:rPr>
          <w:sz w:val="24"/>
        </w:rPr>
        <w:t>Numero domanda:</w:t>
      </w:r>
    </w:p>
    <w:p>
      <w:pPr>
        <w:pStyle w:val="BodyText"/>
        <w:spacing w:before="139"/>
        <w:ind w:left="123" w:right="3192"/>
        <w:jc w:val="center"/>
      </w:pPr>
      <w:r>
        <w:rPr>
          <w:b w:val="0"/>
        </w:rPr>
        <w:br w:type="column"/>
      </w:r>
      <w:r>
        <w:rPr>
          <w:w w:val="90"/>
        </w:rPr>
        <w:t>OPERAZIONE</w:t>
      </w:r>
      <w:r>
        <w:rPr>
          <w:spacing w:val="-59"/>
          <w:w w:val="90"/>
        </w:rPr>
        <w:t> </w:t>
      </w:r>
      <w:r>
        <w:rPr>
          <w:w w:val="90"/>
        </w:rPr>
        <w:t>1.1.01</w:t>
      </w:r>
      <w:r>
        <w:rPr>
          <w:spacing w:val="-59"/>
          <w:w w:val="90"/>
        </w:rPr>
        <w:t> </w:t>
      </w:r>
      <w:r>
        <w:rPr>
          <w:w w:val="90"/>
        </w:rPr>
        <w:t>“Formazione</w:t>
      </w:r>
      <w:r>
        <w:rPr>
          <w:spacing w:val="-59"/>
          <w:w w:val="90"/>
        </w:rPr>
        <w:t> </w:t>
      </w:r>
      <w:r>
        <w:rPr>
          <w:w w:val="90"/>
        </w:rPr>
        <w:t>e</w:t>
      </w:r>
      <w:r>
        <w:rPr>
          <w:spacing w:val="-59"/>
          <w:w w:val="90"/>
        </w:rPr>
        <w:t> </w:t>
      </w:r>
      <w:r>
        <w:rPr>
          <w:w w:val="90"/>
        </w:rPr>
        <w:t>acquisizione</w:t>
      </w:r>
      <w:r>
        <w:rPr>
          <w:spacing w:val="-58"/>
          <w:w w:val="90"/>
        </w:rPr>
        <w:t> </w:t>
      </w:r>
      <w:r>
        <w:rPr>
          <w:w w:val="90"/>
        </w:rPr>
        <w:t>di</w:t>
      </w:r>
      <w:r>
        <w:rPr>
          <w:spacing w:val="-60"/>
          <w:w w:val="90"/>
        </w:rPr>
        <w:t> </w:t>
      </w:r>
      <w:r>
        <w:rPr>
          <w:w w:val="90"/>
        </w:rPr>
        <w:t>competenze”</w:t>
      </w:r>
    </w:p>
    <w:p>
      <w:pPr>
        <w:pStyle w:val="BodyText"/>
        <w:spacing w:before="123"/>
        <w:ind w:left="123" w:right="3189"/>
        <w:jc w:val="center"/>
      </w:pPr>
      <w:r>
        <w:rPr/>
        <w:t>ANNO 2018</w:t>
      </w:r>
    </w:p>
    <w:p>
      <w:pPr>
        <w:pStyle w:val="BodyText"/>
        <w:spacing w:before="284"/>
        <w:ind w:left="123" w:right="3192"/>
        <w:jc w:val="center"/>
      </w:pPr>
      <w:r>
        <w:rPr>
          <w:w w:val="90"/>
        </w:rPr>
        <w:t>ALLEGATO 9: RENDICONTO DELLE SPESE</w:t>
      </w:r>
    </w:p>
    <w:p>
      <w:pPr>
        <w:spacing w:after="0"/>
        <w:jc w:val="center"/>
        <w:sectPr>
          <w:headerReference w:type="default" r:id="rId5"/>
          <w:footerReference w:type="default" r:id="rId6"/>
          <w:type w:val="continuous"/>
          <w:pgSz w:w="16840" w:h="11910" w:orient="landscape"/>
          <w:pgMar w:header="721" w:footer="882" w:top="1060" w:bottom="1080" w:left="660" w:right="980"/>
          <w:pgNumType w:start="40"/>
          <w:cols w:num="2" w:equalWidth="0">
            <w:col w:w="2489" w:space="578"/>
            <w:col w:w="12133"/>
          </w:cols>
        </w:sectPr>
      </w:pPr>
    </w:p>
    <w:p>
      <w:pPr>
        <w:spacing w:line="240" w:lineRule="auto" w:before="1" w:after="1"/>
        <w:rPr>
          <w:b/>
          <w:sz w:val="10"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9"/>
        <w:gridCol w:w="463"/>
        <w:gridCol w:w="3026"/>
        <w:gridCol w:w="3077"/>
        <w:gridCol w:w="1349"/>
        <w:gridCol w:w="1260"/>
        <w:gridCol w:w="1260"/>
        <w:gridCol w:w="1371"/>
        <w:gridCol w:w="1193"/>
        <w:gridCol w:w="1323"/>
      </w:tblGrid>
      <w:tr>
        <w:trPr>
          <w:trHeight w:val="536" w:hRule="atLeast"/>
        </w:trPr>
        <w:tc>
          <w:tcPr>
            <w:tcW w:w="1082" w:type="dxa"/>
            <w:gridSpan w:val="2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b/>
                <w:sz w:val="29"/>
              </w:rPr>
            </w:pPr>
          </w:p>
          <w:p>
            <w:pPr>
              <w:pStyle w:val="TableParagraph"/>
              <w:ind w:left="71"/>
              <w:rPr>
                <w:sz w:val="16"/>
              </w:rPr>
            </w:pPr>
            <w:r>
              <w:rPr>
                <w:spacing w:val="1"/>
                <w:w w:val="117"/>
                <w:sz w:val="16"/>
              </w:rPr>
              <w:t>C</w:t>
            </w:r>
            <w:r>
              <w:rPr>
                <w:spacing w:val="-7"/>
                <w:w w:val="108"/>
                <w:sz w:val="16"/>
              </w:rPr>
              <w:t>A</w:t>
            </w:r>
            <w:r>
              <w:rPr>
                <w:spacing w:val="1"/>
                <w:w w:val="69"/>
                <w:sz w:val="16"/>
              </w:rPr>
              <w:t>T</w:t>
            </w:r>
            <w:r>
              <w:rPr>
                <w:spacing w:val="-1"/>
                <w:w w:val="100"/>
                <w:sz w:val="16"/>
              </w:rPr>
              <w:t>EG</w:t>
            </w:r>
            <w:r>
              <w:rPr>
                <w:spacing w:val="-1"/>
                <w:w w:val="110"/>
                <w:sz w:val="16"/>
              </w:rPr>
              <w:t>O</w:t>
            </w:r>
            <w:r>
              <w:rPr>
                <w:spacing w:val="-2"/>
                <w:w w:val="87"/>
                <w:sz w:val="16"/>
              </w:rPr>
              <w:t>R</w:t>
            </w:r>
            <w:r>
              <w:rPr>
                <w:spacing w:val="6"/>
                <w:w w:val="53"/>
                <w:sz w:val="16"/>
              </w:rPr>
              <w:t>I</w:t>
            </w:r>
            <w:r>
              <w:rPr>
                <w:w w:val="108"/>
                <w:sz w:val="16"/>
              </w:rPr>
              <w:t>A</w:t>
            </w:r>
          </w:p>
        </w:tc>
        <w:tc>
          <w:tcPr>
            <w:tcW w:w="30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701"/>
              <w:rPr>
                <w:sz w:val="20"/>
              </w:rPr>
            </w:pPr>
            <w:r>
              <w:rPr>
                <w:sz w:val="20"/>
              </w:rPr>
              <w:t>Spese ammissibili</w:t>
            </w:r>
          </w:p>
        </w:tc>
        <w:tc>
          <w:tcPr>
            <w:tcW w:w="10833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86"/>
              <w:ind w:left="2687"/>
              <w:rPr>
                <w:sz w:val="20"/>
              </w:rPr>
            </w:pPr>
            <w:r>
              <w:rPr>
                <w:color w:val="000009"/>
                <w:sz w:val="20"/>
              </w:rPr>
              <w:t>Elenco dei giustificativi di spesa per ogni costo sostenuto</w:t>
            </w:r>
          </w:p>
        </w:tc>
      </w:tr>
      <w:tr>
        <w:trPr>
          <w:trHeight w:val="967" w:hRule="atLeast"/>
        </w:trPr>
        <w:tc>
          <w:tcPr>
            <w:tcW w:w="1082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69" w:right="1050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Fornitore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3"/>
              <w:ind w:left="102" w:firstLine="266"/>
              <w:rPr>
                <w:sz w:val="20"/>
              </w:rPr>
            </w:pPr>
            <w:r>
              <w:rPr>
                <w:sz w:val="20"/>
              </w:rPr>
              <w:t>Tipo di documento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131" w:right="102"/>
              <w:jc w:val="center"/>
              <w:rPr>
                <w:sz w:val="20"/>
              </w:rPr>
            </w:pPr>
            <w:r>
              <w:rPr>
                <w:sz w:val="20"/>
              </w:rPr>
              <w:t>Numero e data di </w:t>
            </w:r>
            <w:r>
              <w:rPr>
                <w:w w:val="90"/>
                <w:sz w:val="20"/>
              </w:rPr>
              <w:t>emissione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17"/>
              </w:rPr>
            </w:pPr>
          </w:p>
          <w:p>
            <w:pPr>
              <w:pStyle w:val="TableParagraph"/>
              <w:spacing w:line="242" w:lineRule="auto"/>
              <w:ind w:left="150" w:hanging="22"/>
              <w:rPr>
                <w:sz w:val="16"/>
              </w:rPr>
            </w:pPr>
            <w:r>
              <w:rPr>
                <w:w w:val="53"/>
                <w:sz w:val="20"/>
              </w:rPr>
              <w:t>I</w:t>
            </w:r>
            <w:r>
              <w:rPr>
                <w:w w:val="101"/>
                <w:sz w:val="20"/>
              </w:rPr>
              <w:t>mp</w:t>
            </w:r>
            <w:r>
              <w:rPr>
                <w:w w:val="107"/>
                <w:sz w:val="20"/>
              </w:rPr>
              <w:t>o</w:t>
            </w:r>
            <w:r>
              <w:rPr>
                <w:w w:val="77"/>
                <w:sz w:val="20"/>
              </w:rPr>
              <w:t>rt</w:t>
            </w:r>
            <w:r>
              <w:rPr>
                <w:w w:val="107"/>
                <w:sz w:val="20"/>
              </w:rPr>
              <w:t>o</w:t>
            </w:r>
            <w:r>
              <w:rPr>
                <w:sz w:val="20"/>
              </w:rPr>
              <w:t> </w:t>
            </w:r>
            <w:r>
              <w:rPr>
                <w:w w:val="81"/>
                <w:sz w:val="16"/>
              </w:rPr>
              <w:t>(</w:t>
            </w:r>
            <w:r>
              <w:rPr>
                <w:w w:val="114"/>
                <w:sz w:val="16"/>
              </w:rPr>
              <w:t>a</w:t>
            </w:r>
            <w:r>
              <w:rPr>
                <w:w w:val="73"/>
                <w:sz w:val="16"/>
              </w:rPr>
              <w:t>l </w:t>
            </w:r>
            <w:r>
              <w:rPr>
                <w:sz w:val="16"/>
              </w:rPr>
              <w:t>netto di IVA)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3"/>
              <w:ind w:left="100" w:firstLine="36"/>
              <w:rPr>
                <w:sz w:val="20"/>
              </w:rPr>
            </w:pPr>
            <w:r>
              <w:rPr>
                <w:sz w:val="20"/>
              </w:rPr>
              <w:t>Modalità di pagamento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3"/>
              <w:ind w:left="229" w:right="185" w:hanging="8"/>
              <w:rPr>
                <w:sz w:val="20"/>
              </w:rPr>
            </w:pPr>
            <w:r>
              <w:rPr>
                <w:w w:val="53"/>
                <w:sz w:val="20"/>
              </w:rPr>
              <w:t>I</w:t>
            </w:r>
            <w:r>
              <w:rPr>
                <w:w w:val="101"/>
                <w:sz w:val="20"/>
              </w:rPr>
              <w:t>mp</w:t>
            </w:r>
            <w:r>
              <w:rPr>
                <w:w w:val="107"/>
                <w:sz w:val="20"/>
              </w:rPr>
              <w:t>o</w:t>
            </w:r>
            <w:r>
              <w:rPr>
                <w:w w:val="77"/>
                <w:sz w:val="20"/>
              </w:rPr>
              <w:t>rt</w:t>
            </w:r>
            <w:r>
              <w:rPr>
                <w:w w:val="107"/>
                <w:sz w:val="20"/>
              </w:rPr>
              <w:t>o </w:t>
            </w:r>
            <w:r>
              <w:rPr>
                <w:sz w:val="20"/>
              </w:rPr>
              <w:t>pagato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83"/>
              <w:ind w:left="75" w:firstLine="345"/>
              <w:rPr>
                <w:sz w:val="20"/>
              </w:rPr>
            </w:pPr>
            <w:r>
              <w:rPr>
                <w:w w:val="105"/>
                <w:sz w:val="20"/>
              </w:rPr>
              <w:t>Data </w:t>
            </w:r>
            <w:r>
              <w:rPr>
                <w:sz w:val="20"/>
              </w:rPr>
              <w:t>pagamento</w:t>
            </w:r>
          </w:p>
        </w:tc>
      </w:tr>
      <w:tr>
        <w:trPr>
          <w:trHeight w:val="364" w:hRule="atLeast"/>
        </w:trPr>
        <w:tc>
          <w:tcPr>
            <w:tcW w:w="61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68"/>
              <w:ind w:left="8"/>
              <w:jc w:val="center"/>
              <w:rPr>
                <w:sz w:val="20"/>
              </w:rPr>
            </w:pPr>
            <w:r>
              <w:rPr>
                <w:w w:val="107"/>
                <w:sz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13"/>
                <w:sz w:val="20"/>
              </w:rPr>
              <w:t>a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Docenze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13"/>
                <w:sz w:val="20"/>
              </w:rPr>
              <w:t>a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Docenze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6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right="149"/>
              <w:jc w:val="right"/>
              <w:rPr>
                <w:sz w:val="20"/>
              </w:rPr>
            </w:pPr>
            <w:r>
              <w:rPr>
                <w:w w:val="113"/>
                <w:sz w:val="20"/>
              </w:rPr>
              <w:t>a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20"/>
              </w:rPr>
            </w:pPr>
            <w:r>
              <w:rPr>
                <w:sz w:val="20"/>
              </w:rPr>
              <w:t>Docenze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13"/>
                <w:sz w:val="20"/>
              </w:rPr>
              <w:t>a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Docenze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13"/>
                <w:sz w:val="20"/>
              </w:rPr>
              <w:t>a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Docenze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11" w:hRule="atLeast"/>
        </w:trPr>
        <w:tc>
          <w:tcPr>
            <w:tcW w:w="61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83"/>
                <w:sz w:val="20"/>
              </w:rPr>
              <w:t>B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09"/>
                <w:sz w:val="20"/>
              </w:rPr>
              <w:t>b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20"/>
              </w:rPr>
            </w:pPr>
            <w:r>
              <w:rPr>
                <w:sz w:val="20"/>
              </w:rPr>
              <w:t>Progettazione e coordinamento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49"/>
              <w:jc w:val="right"/>
              <w:rPr>
                <w:sz w:val="20"/>
              </w:rPr>
            </w:pPr>
            <w:r>
              <w:rPr>
                <w:w w:val="109"/>
                <w:sz w:val="20"/>
              </w:rPr>
              <w:t>b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Progettazione e coordinamento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6" w:hRule="atLeast"/>
        </w:trPr>
        <w:tc>
          <w:tcPr>
            <w:tcW w:w="61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>C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right="151"/>
              <w:jc w:val="right"/>
              <w:rPr>
                <w:sz w:val="20"/>
              </w:rPr>
            </w:pPr>
            <w:r>
              <w:rPr>
                <w:w w:val="123"/>
                <w:sz w:val="20"/>
              </w:rPr>
              <w:t>c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20"/>
              </w:rPr>
            </w:pPr>
            <w:r>
              <w:rPr>
                <w:sz w:val="20"/>
              </w:rPr>
              <w:t>Viaggio docenti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51"/>
              <w:jc w:val="right"/>
              <w:rPr>
                <w:sz w:val="20"/>
              </w:rPr>
            </w:pPr>
            <w:r>
              <w:rPr>
                <w:w w:val="123"/>
                <w:sz w:val="20"/>
              </w:rPr>
              <w:t>c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Viaggio docenti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51"/>
              <w:jc w:val="right"/>
              <w:rPr>
                <w:sz w:val="20"/>
              </w:rPr>
            </w:pPr>
            <w:r>
              <w:rPr>
                <w:w w:val="123"/>
                <w:sz w:val="20"/>
              </w:rPr>
              <w:t>c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Viaggio docenti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6" w:hRule="atLeast"/>
        </w:trPr>
        <w:tc>
          <w:tcPr>
            <w:tcW w:w="61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D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right="148"/>
              <w:jc w:val="right"/>
              <w:rPr>
                <w:sz w:val="20"/>
              </w:rPr>
            </w:pPr>
            <w:r>
              <w:rPr>
                <w:w w:val="109"/>
                <w:sz w:val="20"/>
              </w:rPr>
              <w:t>d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20"/>
              </w:rPr>
            </w:pPr>
            <w:r>
              <w:rPr>
                <w:sz w:val="20"/>
              </w:rPr>
              <w:t>Vitto e alloggio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w w:val="109"/>
                <w:sz w:val="20"/>
              </w:rPr>
              <w:t>d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Vitto e alloggio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6" w:hRule="atLeast"/>
        </w:trPr>
        <w:tc>
          <w:tcPr>
            <w:tcW w:w="61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w w:val="109"/>
                <w:sz w:val="20"/>
              </w:rPr>
              <w:t>d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Vitto e alloggio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2"/>
              <w:ind w:left="10"/>
              <w:jc w:val="center"/>
              <w:rPr>
                <w:sz w:val="20"/>
              </w:rPr>
            </w:pPr>
            <w:r>
              <w:rPr>
                <w:w w:val="84"/>
                <w:sz w:val="20"/>
              </w:rPr>
              <w:t>E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51"/>
              <w:jc w:val="right"/>
              <w:rPr>
                <w:sz w:val="20"/>
              </w:rPr>
            </w:pPr>
            <w:r>
              <w:rPr>
                <w:w w:val="108"/>
                <w:sz w:val="20"/>
              </w:rPr>
              <w:t>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 w:right="303"/>
              <w:rPr>
                <w:sz w:val="20"/>
              </w:rPr>
            </w:pPr>
            <w:r>
              <w:rPr>
                <w:sz w:val="20"/>
              </w:rPr>
              <w:t>Acquisto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materiale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1"/>
                <w:sz w:val="20"/>
              </w:rPr>
              <w:t> </w:t>
            </w:r>
            <w:r>
              <w:rPr>
                <w:sz w:val="20"/>
              </w:rPr>
              <w:t>servizi didattici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6840" w:h="11910" w:orient="landscape"/>
          <w:pgMar w:top="1060" w:bottom="1080" w:left="660" w:right="980"/>
        </w:sect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468"/>
        <w:gridCol w:w="3023"/>
        <w:gridCol w:w="3079"/>
        <w:gridCol w:w="1348"/>
        <w:gridCol w:w="1259"/>
        <w:gridCol w:w="1259"/>
        <w:gridCol w:w="1370"/>
        <w:gridCol w:w="1192"/>
        <w:gridCol w:w="1322"/>
      </w:tblGrid>
      <w:tr>
        <w:trPr>
          <w:trHeight w:val="612" w:hRule="atLeast"/>
        </w:trPr>
        <w:tc>
          <w:tcPr>
            <w:tcW w:w="614" w:type="dxa"/>
            <w:vMerge w:val="restart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51"/>
              <w:jc w:val="right"/>
              <w:rPr>
                <w:sz w:val="20"/>
              </w:rPr>
            </w:pPr>
            <w:r>
              <w:rPr>
                <w:w w:val="108"/>
                <w:sz w:val="20"/>
              </w:rPr>
              <w:t>e</w:t>
            </w:r>
          </w:p>
        </w:tc>
        <w:tc>
          <w:tcPr>
            <w:tcW w:w="30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77" w:right="300"/>
              <w:rPr>
                <w:sz w:val="20"/>
              </w:rPr>
            </w:pPr>
            <w:r>
              <w:rPr>
                <w:sz w:val="20"/>
              </w:rPr>
              <w:t>Acquisto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materiale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1"/>
                <w:sz w:val="20"/>
              </w:rPr>
              <w:t> </w:t>
            </w:r>
            <w:r>
              <w:rPr>
                <w:sz w:val="20"/>
              </w:rPr>
              <w:t>servizi didattici</w:t>
            </w:r>
          </w:p>
        </w:tc>
        <w:tc>
          <w:tcPr>
            <w:tcW w:w="3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09" w:hRule="atLeast"/>
        </w:trPr>
        <w:tc>
          <w:tcPr>
            <w:tcW w:w="61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51"/>
              <w:jc w:val="right"/>
              <w:rPr>
                <w:sz w:val="20"/>
              </w:rPr>
            </w:pPr>
            <w:r>
              <w:rPr>
                <w:w w:val="108"/>
                <w:sz w:val="20"/>
              </w:rPr>
              <w:t>e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 w:right="300"/>
              <w:rPr>
                <w:sz w:val="20"/>
              </w:rPr>
            </w:pPr>
            <w:r>
              <w:rPr>
                <w:sz w:val="20"/>
              </w:rPr>
              <w:t>Acquisto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materiale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1"/>
                <w:sz w:val="20"/>
              </w:rPr>
              <w:t> </w:t>
            </w:r>
            <w:r>
              <w:rPr>
                <w:sz w:val="20"/>
              </w:rPr>
              <w:t>servizi didattici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1" w:hRule="atLeast"/>
        </w:trPr>
        <w:tc>
          <w:tcPr>
            <w:tcW w:w="61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84"/>
                <w:sz w:val="20"/>
              </w:rPr>
              <w:t>F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w w:val="88"/>
                <w:sz w:val="20"/>
              </w:rPr>
              <w:t>f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 w:right="63"/>
              <w:rPr>
                <w:sz w:val="20"/>
              </w:rPr>
            </w:pPr>
            <w:r>
              <w:rPr>
                <w:sz w:val="20"/>
              </w:rPr>
              <w:t>Noleggio</w:t>
            </w:r>
            <w:r>
              <w:rPr>
                <w:spacing w:val="-49"/>
                <w:sz w:val="20"/>
              </w:rPr>
              <w:t> </w:t>
            </w:r>
            <w:r>
              <w:rPr>
                <w:sz w:val="20"/>
              </w:rPr>
              <w:t>attrezzature</w:t>
            </w:r>
            <w:r>
              <w:rPr>
                <w:spacing w:val="-5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0"/>
                <w:sz w:val="20"/>
              </w:rPr>
              <w:t> </w:t>
            </w:r>
            <w:r>
              <w:rPr>
                <w:sz w:val="20"/>
              </w:rPr>
              <w:t>mezzi di trasporto</w:t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collettivo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09" w:hRule="atLeast"/>
        </w:trPr>
        <w:tc>
          <w:tcPr>
            <w:tcW w:w="61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w w:val="88"/>
                <w:sz w:val="20"/>
              </w:rPr>
              <w:t>f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 w:right="63"/>
              <w:rPr>
                <w:sz w:val="20"/>
              </w:rPr>
            </w:pPr>
            <w:r>
              <w:rPr>
                <w:sz w:val="20"/>
              </w:rPr>
              <w:t>Noleggio</w:t>
            </w:r>
            <w:r>
              <w:rPr>
                <w:spacing w:val="-50"/>
                <w:sz w:val="20"/>
              </w:rPr>
              <w:t> </w:t>
            </w:r>
            <w:r>
              <w:rPr>
                <w:sz w:val="20"/>
              </w:rPr>
              <w:t>attrezzature</w:t>
            </w:r>
            <w:r>
              <w:rPr>
                <w:spacing w:val="-5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9"/>
                <w:sz w:val="20"/>
              </w:rPr>
              <w:t> </w:t>
            </w:r>
            <w:r>
              <w:rPr>
                <w:sz w:val="20"/>
              </w:rPr>
              <w:t>mezzi di trasporto</w:t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collettivo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5" w:hRule="atLeast"/>
        </w:trPr>
        <w:tc>
          <w:tcPr>
            <w:tcW w:w="61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8"/>
              <w:ind w:left="15"/>
              <w:jc w:val="center"/>
              <w:rPr>
                <w:sz w:val="20"/>
              </w:rPr>
            </w:pPr>
            <w:r>
              <w:rPr>
                <w:w w:val="112"/>
                <w:sz w:val="20"/>
              </w:rPr>
              <w:t>G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right="148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g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z w:val="20"/>
              </w:rPr>
              <w:t>Affitto di aule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6" w:hRule="atLeast"/>
        </w:trPr>
        <w:tc>
          <w:tcPr>
            <w:tcW w:w="61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right="148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g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20"/>
              </w:rPr>
            </w:pPr>
            <w:r>
              <w:rPr>
                <w:sz w:val="20"/>
              </w:rPr>
              <w:t>Affitto di aule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14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2"/>
              <w:ind w:left="16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H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5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h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Spese di divulgazione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1" w:hRule="atLeast"/>
        </w:trPr>
        <w:tc>
          <w:tcPr>
            <w:tcW w:w="614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right="15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h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77"/>
              <w:rPr>
                <w:sz w:val="20"/>
              </w:rPr>
            </w:pPr>
            <w:r>
              <w:rPr>
                <w:sz w:val="20"/>
              </w:rPr>
              <w:t>Spese di divulgazione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line="240" w:lineRule="auto" w:before="8"/>
        <w:rPr>
          <w:b/>
          <w:sz w:val="22"/>
        </w:rPr>
      </w:pPr>
    </w:p>
    <w:p>
      <w:pPr>
        <w:spacing w:before="100"/>
        <w:ind w:left="115" w:right="0" w:firstLine="0"/>
        <w:jc w:val="left"/>
        <w:rPr>
          <w:sz w:val="20"/>
        </w:rPr>
      </w:pPr>
      <w:r>
        <w:rPr>
          <w:sz w:val="20"/>
        </w:rPr>
        <w:t>Firma legale rappresentante o incaricato</w:t>
      </w:r>
    </w:p>
    <w:sectPr>
      <w:pgSz w:w="16840" w:h="11910" w:orient="landscape"/>
      <w:pgMar w:header="721" w:footer="882" w:top="1060" w:bottom="1080" w:left="6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790.099976pt;margin-top:540.237671pt;width:15.05pt;height:14.25pt;mso-position-horizontal-relative:page;mso-position-vertical-relative:page;z-index:-19480" type="#_x0000_t202" filled="false" stroked="false">
          <v:textbox inset="0,0,0,0">
            <w:txbxContent>
              <w:p>
                <w:pPr>
                  <w:spacing w:before="19"/>
                  <w:ind w:left="4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w w:val="95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7.759998pt;margin-top:35.061649pt;width:53.3pt;height:14.25pt;mso-position-horizontal-relative:page;mso-position-vertical-relative:page;z-index:-19504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w w:val="90"/>
                    <w:sz w:val="20"/>
                  </w:rPr>
                  <w:t>Allegato 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2019-03-06T13:58:54Z</dcterms:created>
  <dcterms:modified xsi:type="dcterms:W3CDTF">2019-03-06T13:58:54Z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